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BE8BAB" w14:textId="77777777" w:rsidR="002551FB" w:rsidRDefault="002551FB" w:rsidP="002551FB">
      <w:pPr>
        <w:pStyle w:val="Heading2"/>
      </w:pPr>
      <w:r>
        <w:rPr>
          <w:rStyle w:val="s1"/>
        </w:rPr>
        <w:t>HT005 Cancellation Rights</w:t>
      </w:r>
    </w:p>
    <w:p w14:paraId="720110C9" w14:textId="77777777" w:rsidR="002551FB" w:rsidRDefault="002551FB" w:rsidP="002551FB">
      <w:pPr>
        <w:pStyle w:val="Heading3"/>
      </w:pPr>
      <w:r>
        <w:rPr>
          <w:rStyle w:val="s1"/>
        </w:rPr>
        <w:t>1. Purpose</w:t>
      </w:r>
    </w:p>
    <w:p w14:paraId="2DEDDDEA" w14:textId="77777777" w:rsidR="002551FB" w:rsidRDefault="002551FB" w:rsidP="002551FB">
      <w:pPr>
        <w:pStyle w:val="p2"/>
      </w:pPr>
      <w:r>
        <w:t>This document explains the cancellation rights that may apply when customers enter into contracts with HomeTech Wales.</w:t>
      </w:r>
    </w:p>
    <w:p w14:paraId="19672D41" w14:textId="77777777" w:rsidR="002551FB" w:rsidRDefault="002551FB" w:rsidP="002551FB">
      <w:pPr>
        <w:pStyle w:val="p2"/>
      </w:pPr>
      <w:r>
        <w:t>Cancellation rights vary depending on how and where the contract is made, the type of work being undertaken and the applicable legislation.</w:t>
      </w:r>
    </w:p>
    <w:p w14:paraId="263FE8E3" w14:textId="77777777" w:rsidR="002551FB" w:rsidRDefault="002551FB" w:rsidP="002551FB">
      <w:pPr>
        <w:pStyle w:val="p3"/>
      </w:pPr>
      <w:r>
        <w:t>Nothing in this policy affects your statutory rights.</w:t>
      </w:r>
    </w:p>
    <w:p w14:paraId="7CD610DF" w14:textId="77777777" w:rsidR="002551FB" w:rsidRDefault="00EA4410" w:rsidP="002551FB">
      <w:r>
        <w:rPr>
          <w:noProof/>
        </w:rPr>
        <w:pict w14:anchorId="60E4469A">
          <v:rect id="_x0000_i1032" alt="" style="width:451.3pt;height:.05pt;mso-width-percent:0;mso-height-percent:0;mso-width-percent:0;mso-height-percent:0" o:hralign="center" o:hrstd="t" o:hr="t" fillcolor="#a0a0a0" stroked="f"/>
        </w:pict>
      </w:r>
    </w:p>
    <w:p w14:paraId="3B5234FF" w14:textId="77777777" w:rsidR="002551FB" w:rsidRDefault="002551FB" w:rsidP="002551FB">
      <w:pPr>
        <w:pStyle w:val="Heading3"/>
      </w:pPr>
      <w:r>
        <w:rPr>
          <w:rStyle w:val="s1"/>
        </w:rPr>
        <w:t>2. Contracts Made in Your Home or at a Distance</w:t>
      </w:r>
    </w:p>
    <w:p w14:paraId="5BC7E963" w14:textId="77777777" w:rsidR="002551FB" w:rsidRDefault="002551FB" w:rsidP="002551FB">
      <w:pPr>
        <w:pStyle w:val="p2"/>
      </w:pPr>
      <w:r>
        <w:t xml:space="preserve">Where a contract is entered into in your home, by telephone, email or other distance communication, you may have the right to cancel the contract within </w:t>
      </w:r>
      <w:r>
        <w:rPr>
          <w:rStyle w:val="s1"/>
          <w:b/>
          <w:bCs/>
        </w:rPr>
        <w:t>14 calendar days</w:t>
      </w:r>
      <w:r>
        <w:t xml:space="preserve"> without giving a reason.</w:t>
      </w:r>
    </w:p>
    <w:p w14:paraId="1F515122" w14:textId="77777777" w:rsidR="002551FB" w:rsidRDefault="002551FB" w:rsidP="002551FB">
      <w:pPr>
        <w:pStyle w:val="p3"/>
      </w:pPr>
      <w:r>
        <w:t>Where applicable, HomeTech Wales will provide the information required by the Consumer Contracts (Information, Cancellation and Additional Charges) Regulations 2013.</w:t>
      </w:r>
    </w:p>
    <w:p w14:paraId="0DA25AD9" w14:textId="77777777" w:rsidR="002551FB" w:rsidRDefault="00EA4410" w:rsidP="002551FB">
      <w:r>
        <w:rPr>
          <w:noProof/>
        </w:rPr>
        <w:pict w14:anchorId="1158A45B">
          <v:rect id="_x0000_i1031" alt="" style="width:451.3pt;height:.05pt;mso-width-percent:0;mso-height-percent:0;mso-width-percent:0;mso-height-percent:0" o:hralign="center" o:hrstd="t" o:hr="t" fillcolor="#a0a0a0" stroked="f"/>
        </w:pict>
      </w:r>
    </w:p>
    <w:p w14:paraId="2883F3FA" w14:textId="77777777" w:rsidR="002551FB" w:rsidRDefault="002551FB" w:rsidP="002551FB">
      <w:pPr>
        <w:pStyle w:val="Heading3"/>
      </w:pPr>
      <w:r>
        <w:rPr>
          <w:rStyle w:val="s1"/>
        </w:rPr>
        <w:t>3. Requesting Work to Begin During the Cancellation Period</w:t>
      </w:r>
    </w:p>
    <w:p w14:paraId="693379B0" w14:textId="77777777" w:rsidR="002551FB" w:rsidRDefault="002551FB" w:rsidP="002551FB">
      <w:pPr>
        <w:pStyle w:val="p2"/>
      </w:pPr>
      <w:r>
        <w:t>Many customers ask HomeTech Wales to begin work before the 14 day cancellation period has expired.</w:t>
      </w:r>
    </w:p>
    <w:p w14:paraId="76D033CB" w14:textId="77777777" w:rsidR="002551FB" w:rsidRDefault="002551FB" w:rsidP="002551FB">
      <w:pPr>
        <w:pStyle w:val="p4"/>
      </w:pPr>
      <w:r>
        <w:t>If you request this, you expressly agree that:</w:t>
      </w:r>
    </w:p>
    <w:p w14:paraId="2C5FF14D" w14:textId="77777777" w:rsidR="002551FB" w:rsidRDefault="002551FB" w:rsidP="002551FB">
      <w:pPr>
        <w:numPr>
          <w:ilvl w:val="0"/>
          <w:numId w:val="40"/>
        </w:numPr>
        <w:spacing w:before="100" w:beforeAutospacing="1" w:after="100" w:afterAutospacing="1" w:line="240" w:lineRule="auto"/>
      </w:pPr>
      <w:r>
        <w:t>Work may begin before the cancellation period ends.</w:t>
      </w:r>
    </w:p>
    <w:p w14:paraId="77B8E8DE" w14:textId="77777777" w:rsidR="002551FB" w:rsidRDefault="002551FB" w:rsidP="002551FB">
      <w:pPr>
        <w:numPr>
          <w:ilvl w:val="0"/>
          <w:numId w:val="40"/>
        </w:numPr>
        <w:spacing w:before="100" w:beforeAutospacing="1" w:after="100" w:afterAutospacing="1" w:line="240" w:lineRule="auto"/>
      </w:pPr>
      <w:r>
        <w:t>You will pay for any work completed before cancellation takes effect.</w:t>
      </w:r>
    </w:p>
    <w:p w14:paraId="0BCA7AF2" w14:textId="77777777" w:rsidR="002551FB" w:rsidRDefault="002551FB" w:rsidP="002551FB">
      <w:pPr>
        <w:numPr>
          <w:ilvl w:val="0"/>
          <w:numId w:val="40"/>
        </w:numPr>
        <w:spacing w:before="100" w:beforeAutospacing="1" w:after="100" w:afterAutospacing="1" w:line="240" w:lineRule="auto"/>
      </w:pPr>
      <w:r>
        <w:t>If the service has been fully completed within the cancellation period, your statutory right to cancel may no longer apply.</w:t>
      </w:r>
    </w:p>
    <w:p w14:paraId="71DB57C6" w14:textId="77777777" w:rsidR="002551FB" w:rsidRDefault="002551FB" w:rsidP="002551FB">
      <w:pPr>
        <w:pStyle w:val="p3"/>
      </w:pPr>
      <w:r>
        <w:t>Where appropriate, HomeTech Wales may ask you to confirm this request in writing.</w:t>
      </w:r>
    </w:p>
    <w:p w14:paraId="06C33A2C" w14:textId="77777777" w:rsidR="002551FB" w:rsidRDefault="00EA4410" w:rsidP="002551FB">
      <w:r>
        <w:rPr>
          <w:noProof/>
        </w:rPr>
        <w:lastRenderedPageBreak/>
        <w:pict w14:anchorId="776B06CC">
          <v:rect id="_x0000_i1030" alt="" style="width:451.3pt;height:.05pt;mso-width-percent:0;mso-height-percent:0;mso-width-percent:0;mso-height-percent:0" o:hralign="center" o:hrstd="t" o:hr="t" fillcolor="#a0a0a0" stroked="f"/>
        </w:pict>
      </w:r>
    </w:p>
    <w:p w14:paraId="0A9B6B66" w14:textId="77777777" w:rsidR="002551FB" w:rsidRDefault="002551FB" w:rsidP="002551FB">
      <w:pPr>
        <w:pStyle w:val="Heading3"/>
      </w:pPr>
      <w:r>
        <w:rPr>
          <w:rStyle w:val="s1"/>
        </w:rPr>
        <w:t>4. Bespoke and Special Order Items</w:t>
      </w:r>
    </w:p>
    <w:p w14:paraId="0773F17D" w14:textId="77777777" w:rsidR="002551FB" w:rsidRDefault="002551FB" w:rsidP="002551FB">
      <w:pPr>
        <w:pStyle w:val="p4"/>
      </w:pPr>
      <w:r>
        <w:t>Cancellation rights may not apply, or may be limited, where work involves:</w:t>
      </w:r>
    </w:p>
    <w:p w14:paraId="0603FC31" w14:textId="77777777" w:rsidR="002551FB" w:rsidRDefault="002551FB" w:rsidP="002551FB">
      <w:pPr>
        <w:numPr>
          <w:ilvl w:val="0"/>
          <w:numId w:val="41"/>
        </w:numPr>
        <w:spacing w:before="100" w:beforeAutospacing="1" w:after="100" w:afterAutospacing="1" w:line="240" w:lineRule="auto"/>
      </w:pPr>
      <w:r>
        <w:t>Bespoke or made to measure items.</w:t>
      </w:r>
    </w:p>
    <w:p w14:paraId="61EE849E" w14:textId="77777777" w:rsidR="002551FB" w:rsidRDefault="002551FB" w:rsidP="002551FB">
      <w:pPr>
        <w:numPr>
          <w:ilvl w:val="0"/>
          <w:numId w:val="41"/>
        </w:numPr>
        <w:spacing w:before="100" w:beforeAutospacing="1" w:after="100" w:afterAutospacing="1" w:line="240" w:lineRule="auto"/>
      </w:pPr>
      <w:r>
        <w:t>Special order materials.</w:t>
      </w:r>
    </w:p>
    <w:p w14:paraId="166290AB" w14:textId="77777777" w:rsidR="002551FB" w:rsidRDefault="002551FB" w:rsidP="002551FB">
      <w:pPr>
        <w:numPr>
          <w:ilvl w:val="0"/>
          <w:numId w:val="41"/>
        </w:numPr>
        <w:spacing w:before="100" w:beforeAutospacing="1" w:after="100" w:afterAutospacing="1" w:line="240" w:lineRule="auto"/>
      </w:pPr>
      <w:r>
        <w:t>Products manufactured specifically for your project.</w:t>
      </w:r>
    </w:p>
    <w:p w14:paraId="5E54BFD8" w14:textId="77777777" w:rsidR="002551FB" w:rsidRDefault="002551FB" w:rsidP="002551FB">
      <w:pPr>
        <w:numPr>
          <w:ilvl w:val="0"/>
          <w:numId w:val="41"/>
        </w:numPr>
        <w:spacing w:before="100" w:beforeAutospacing="1" w:after="100" w:afterAutospacing="1" w:line="240" w:lineRule="auto"/>
      </w:pPr>
      <w:r>
        <w:t>Materials that cannot reasonably be returned to the supplier.</w:t>
      </w:r>
    </w:p>
    <w:p w14:paraId="7450A57F" w14:textId="77777777" w:rsidR="002551FB" w:rsidRDefault="002551FB" w:rsidP="002551FB">
      <w:pPr>
        <w:pStyle w:val="p3"/>
      </w:pPr>
      <w:r>
        <w:t>Where costs have already been incurred, HomeTech Wales reserves the right to recover reasonable expenses in accordance with the contract and applicable legislation.</w:t>
      </w:r>
    </w:p>
    <w:p w14:paraId="54E9E5C8" w14:textId="77777777" w:rsidR="002551FB" w:rsidRDefault="00EA4410" w:rsidP="002551FB">
      <w:r>
        <w:rPr>
          <w:noProof/>
        </w:rPr>
        <w:pict w14:anchorId="3BF60DE3">
          <v:rect id="_x0000_i1029" alt="" style="width:451.3pt;height:.05pt;mso-width-percent:0;mso-height-percent:0;mso-width-percent:0;mso-height-percent:0" o:hralign="center" o:hrstd="t" o:hr="t" fillcolor="#a0a0a0" stroked="f"/>
        </w:pict>
      </w:r>
    </w:p>
    <w:p w14:paraId="2C211208" w14:textId="77777777" w:rsidR="002551FB" w:rsidRDefault="002551FB" w:rsidP="002551FB">
      <w:pPr>
        <w:pStyle w:val="Heading3"/>
      </w:pPr>
      <w:r>
        <w:rPr>
          <w:rStyle w:val="s1"/>
        </w:rPr>
        <w:t>5. Cancellation by the Customer</w:t>
      </w:r>
    </w:p>
    <w:p w14:paraId="0BBD97B9" w14:textId="77777777" w:rsidR="002551FB" w:rsidRDefault="002551FB" w:rsidP="002551FB">
      <w:pPr>
        <w:pStyle w:val="p2"/>
      </w:pPr>
      <w:r>
        <w:t>If you wish to cancel work before it has commenced, please notify HomeTech Wales as soon as possible.</w:t>
      </w:r>
    </w:p>
    <w:p w14:paraId="03724D62" w14:textId="77777777" w:rsidR="002551FB" w:rsidRDefault="002551FB" w:rsidP="002551FB">
      <w:pPr>
        <w:pStyle w:val="p2"/>
      </w:pPr>
      <w:r>
        <w:t>Where materials have already been ordered, appointments reserved or other costs incurred, reasonable charges may apply.</w:t>
      </w:r>
    </w:p>
    <w:p w14:paraId="530F4C6B" w14:textId="77777777" w:rsidR="002551FB" w:rsidRDefault="002551FB" w:rsidP="002551FB">
      <w:pPr>
        <w:pStyle w:val="p3"/>
      </w:pPr>
      <w:r>
        <w:t>Where work has already begun at your request, payment will normally be due for work completed and costs reasonably incurred up to the date of cancellation.</w:t>
      </w:r>
    </w:p>
    <w:p w14:paraId="0CF377F8" w14:textId="77777777" w:rsidR="002551FB" w:rsidRDefault="00EA4410" w:rsidP="002551FB">
      <w:r>
        <w:rPr>
          <w:noProof/>
        </w:rPr>
        <w:pict w14:anchorId="45CA91D3">
          <v:rect id="_x0000_i1028" alt="" style="width:451.3pt;height:.05pt;mso-width-percent:0;mso-height-percent:0;mso-width-percent:0;mso-height-percent:0" o:hralign="center" o:hrstd="t" o:hr="t" fillcolor="#a0a0a0" stroked="f"/>
        </w:pict>
      </w:r>
    </w:p>
    <w:p w14:paraId="734E296D" w14:textId="77777777" w:rsidR="002551FB" w:rsidRDefault="002551FB" w:rsidP="002551FB">
      <w:pPr>
        <w:pStyle w:val="Heading3"/>
      </w:pPr>
      <w:r>
        <w:rPr>
          <w:rStyle w:val="s1"/>
        </w:rPr>
        <w:t>6. Cancellation by HomeTech Wales</w:t>
      </w:r>
    </w:p>
    <w:p w14:paraId="18982D9E" w14:textId="77777777" w:rsidR="002551FB" w:rsidRDefault="002551FB" w:rsidP="002551FB">
      <w:pPr>
        <w:pStyle w:val="p4"/>
      </w:pPr>
      <w:r>
        <w:t>HomeTech Wales reserves the right to cancel or suspend work where:</w:t>
      </w:r>
    </w:p>
    <w:p w14:paraId="211AB2FC" w14:textId="77777777" w:rsidR="002551FB" w:rsidRDefault="002551FB" w:rsidP="002551FB">
      <w:pPr>
        <w:numPr>
          <w:ilvl w:val="0"/>
          <w:numId w:val="42"/>
        </w:numPr>
        <w:spacing w:before="100" w:beforeAutospacing="1" w:after="100" w:afterAutospacing="1" w:line="240" w:lineRule="auto"/>
      </w:pPr>
      <w:r>
        <w:t>It is unsafe to proceed.</w:t>
      </w:r>
    </w:p>
    <w:p w14:paraId="185123F3" w14:textId="77777777" w:rsidR="002551FB" w:rsidRDefault="002551FB" w:rsidP="002551FB">
      <w:pPr>
        <w:numPr>
          <w:ilvl w:val="0"/>
          <w:numId w:val="42"/>
        </w:numPr>
        <w:spacing w:before="100" w:beforeAutospacing="1" w:after="100" w:afterAutospacing="1" w:line="240" w:lineRule="auto"/>
      </w:pPr>
      <w:r>
        <w:t>Required access is unavailable.</w:t>
      </w:r>
    </w:p>
    <w:p w14:paraId="7BDCCFCE" w14:textId="77777777" w:rsidR="002551FB" w:rsidRDefault="002551FB" w:rsidP="002551FB">
      <w:pPr>
        <w:numPr>
          <w:ilvl w:val="0"/>
          <w:numId w:val="42"/>
        </w:numPr>
        <w:spacing w:before="100" w:beforeAutospacing="1" w:after="100" w:afterAutospacing="1" w:line="240" w:lineRule="auto"/>
      </w:pPr>
      <w:r>
        <w:t>Necessary permissions have not been obtained.</w:t>
      </w:r>
    </w:p>
    <w:p w14:paraId="611D0A52" w14:textId="77777777" w:rsidR="002551FB" w:rsidRDefault="002551FB" w:rsidP="002551FB">
      <w:pPr>
        <w:numPr>
          <w:ilvl w:val="0"/>
          <w:numId w:val="42"/>
        </w:numPr>
        <w:spacing w:before="100" w:beforeAutospacing="1" w:after="100" w:afterAutospacing="1" w:line="240" w:lineRule="auto"/>
      </w:pPr>
      <w:r>
        <w:t>Customer behaviour is abusive, threatening, discriminatory or otherwise unreasonable.</w:t>
      </w:r>
    </w:p>
    <w:p w14:paraId="3221C8A0" w14:textId="77777777" w:rsidR="002551FB" w:rsidRDefault="002551FB" w:rsidP="002551FB">
      <w:pPr>
        <w:numPr>
          <w:ilvl w:val="0"/>
          <w:numId w:val="42"/>
        </w:numPr>
        <w:spacing w:before="100" w:beforeAutospacing="1" w:after="100" w:afterAutospacing="1" w:line="240" w:lineRule="auto"/>
      </w:pPr>
      <w:r>
        <w:t>Payment obligations have not been met.</w:t>
      </w:r>
    </w:p>
    <w:p w14:paraId="551A7DFC" w14:textId="77777777" w:rsidR="002551FB" w:rsidRDefault="002551FB" w:rsidP="002551FB">
      <w:pPr>
        <w:numPr>
          <w:ilvl w:val="0"/>
          <w:numId w:val="42"/>
        </w:numPr>
        <w:spacing w:before="100" w:beforeAutospacing="1" w:after="100" w:afterAutospacing="1" w:line="240" w:lineRule="auto"/>
      </w:pPr>
      <w:r>
        <w:t>Circumstances outside the reasonable control of HomeTech Wales prevent the work from being completed.</w:t>
      </w:r>
    </w:p>
    <w:p w14:paraId="746020E8" w14:textId="77777777" w:rsidR="002551FB" w:rsidRDefault="002551FB" w:rsidP="002551FB">
      <w:pPr>
        <w:pStyle w:val="p3"/>
      </w:pPr>
      <w:r>
        <w:lastRenderedPageBreak/>
        <w:t>Where appropriate, any monies due will be refunded after deduction of reasonable costs already incurred.</w:t>
      </w:r>
    </w:p>
    <w:p w14:paraId="26DB67DB" w14:textId="77777777" w:rsidR="002551FB" w:rsidRDefault="00EA4410" w:rsidP="002551FB">
      <w:r>
        <w:rPr>
          <w:noProof/>
        </w:rPr>
        <w:pict w14:anchorId="21A5F9DD">
          <v:rect id="_x0000_i1027" alt="" style="width:451.3pt;height:.05pt;mso-width-percent:0;mso-height-percent:0;mso-width-percent:0;mso-height-percent:0" o:hralign="center" o:hrstd="t" o:hr="t" fillcolor="#a0a0a0" stroked="f"/>
        </w:pict>
      </w:r>
    </w:p>
    <w:p w14:paraId="4A2C14E6" w14:textId="77777777" w:rsidR="002551FB" w:rsidRDefault="002551FB" w:rsidP="002551FB">
      <w:pPr>
        <w:pStyle w:val="Heading3"/>
      </w:pPr>
      <w:r>
        <w:rPr>
          <w:rStyle w:val="s1"/>
        </w:rPr>
        <w:t>7. How to Cancel</w:t>
      </w:r>
    </w:p>
    <w:p w14:paraId="182A9B51" w14:textId="77777777" w:rsidR="002551FB" w:rsidRDefault="002551FB" w:rsidP="002551FB">
      <w:pPr>
        <w:pStyle w:val="p2"/>
      </w:pPr>
      <w:r>
        <w:t>If you wish to cancel a contract, please notify HomeTech Wales as soon as possible.</w:t>
      </w:r>
    </w:p>
    <w:p w14:paraId="35952B26" w14:textId="77777777" w:rsidR="002551FB" w:rsidRDefault="002551FB" w:rsidP="002551FB">
      <w:pPr>
        <w:pStyle w:val="p2"/>
      </w:pPr>
      <w:r>
        <w:t xml:space="preserve">You may do this by telephone, email or in writing. For your convenience, HomeTech Wales also provides </w:t>
      </w:r>
      <w:r>
        <w:rPr>
          <w:rStyle w:val="s1"/>
          <w:b/>
          <w:bCs/>
        </w:rPr>
        <w:t>HT005A – Cancellation Request Form</w:t>
      </w:r>
      <w:r>
        <w:t>, which may be completed and submitted if you wish to exercise your cancellation rights. Use of this form is optional and is provided to make the cancellation process easier.</w:t>
      </w:r>
    </w:p>
    <w:p w14:paraId="36A5178A" w14:textId="77777777" w:rsidR="002551FB" w:rsidRDefault="002551FB" w:rsidP="002551FB">
      <w:pPr>
        <w:pStyle w:val="p4"/>
      </w:pPr>
      <w:r>
        <w:t>Please include, where available:</w:t>
      </w:r>
    </w:p>
    <w:p w14:paraId="7684CE97" w14:textId="77777777" w:rsidR="002551FB" w:rsidRDefault="002551FB" w:rsidP="002551FB">
      <w:pPr>
        <w:numPr>
          <w:ilvl w:val="0"/>
          <w:numId w:val="43"/>
        </w:numPr>
        <w:spacing w:before="100" w:beforeAutospacing="1" w:after="100" w:afterAutospacing="1" w:line="240" w:lineRule="auto"/>
      </w:pPr>
      <w:r>
        <w:t>Your name.</w:t>
      </w:r>
    </w:p>
    <w:p w14:paraId="5FF65F4E" w14:textId="77777777" w:rsidR="002551FB" w:rsidRDefault="002551FB" w:rsidP="002551FB">
      <w:pPr>
        <w:numPr>
          <w:ilvl w:val="0"/>
          <w:numId w:val="43"/>
        </w:numPr>
        <w:spacing w:before="100" w:beforeAutospacing="1" w:after="100" w:afterAutospacing="1" w:line="240" w:lineRule="auto"/>
      </w:pPr>
      <w:r>
        <w:t>Property address.</w:t>
      </w:r>
    </w:p>
    <w:p w14:paraId="09B3151F" w14:textId="77777777" w:rsidR="002551FB" w:rsidRDefault="002551FB" w:rsidP="002551FB">
      <w:pPr>
        <w:numPr>
          <w:ilvl w:val="0"/>
          <w:numId w:val="43"/>
        </w:numPr>
        <w:spacing w:before="100" w:beforeAutospacing="1" w:after="100" w:afterAutospacing="1" w:line="240" w:lineRule="auto"/>
      </w:pPr>
      <w:r>
        <w:t>Quotation or invoice reference.</w:t>
      </w:r>
    </w:p>
    <w:p w14:paraId="363DFB50" w14:textId="77777777" w:rsidR="002551FB" w:rsidRDefault="002551FB" w:rsidP="002551FB">
      <w:pPr>
        <w:numPr>
          <w:ilvl w:val="0"/>
          <w:numId w:val="43"/>
        </w:numPr>
        <w:spacing w:before="100" w:beforeAutospacing="1" w:after="100" w:afterAutospacing="1" w:line="240" w:lineRule="auto"/>
      </w:pPr>
      <w:r>
        <w:t>A brief statement confirming that you wish to cancel.</w:t>
      </w:r>
    </w:p>
    <w:p w14:paraId="02DEF69F" w14:textId="77777777" w:rsidR="002551FB" w:rsidRDefault="002551FB" w:rsidP="002551FB">
      <w:pPr>
        <w:pStyle w:val="p2"/>
      </w:pPr>
      <w:r>
        <w:t>Cancellation requests should be sent to:</w:t>
      </w:r>
    </w:p>
    <w:p w14:paraId="3EA7DAF9" w14:textId="77777777" w:rsidR="002551FB" w:rsidRDefault="002551FB" w:rsidP="002551FB">
      <w:pPr>
        <w:pStyle w:val="p5"/>
      </w:pPr>
      <w:r>
        <w:rPr>
          <w:b/>
          <w:bCs/>
        </w:rPr>
        <w:t>HomeTech Wales</w:t>
      </w:r>
    </w:p>
    <w:p w14:paraId="4888588D" w14:textId="77777777" w:rsidR="002551FB" w:rsidRDefault="002551FB" w:rsidP="002551FB">
      <w:pPr>
        <w:pStyle w:val="p5"/>
        <w:rPr>
          <w:rStyle w:val="s1"/>
        </w:rPr>
      </w:pPr>
      <w:r>
        <w:t xml:space="preserve">Email: </w:t>
      </w:r>
      <w:r>
        <w:rPr>
          <w:rStyle w:val="s1"/>
          <w:b/>
          <w:bCs/>
        </w:rPr>
        <w:t>info@hometech.wales</w:t>
      </w:r>
    </w:p>
    <w:p w14:paraId="31B9FEC0" w14:textId="77777777" w:rsidR="002551FB" w:rsidRDefault="002551FB" w:rsidP="002551FB">
      <w:pPr>
        <w:pStyle w:val="p5"/>
        <w:rPr>
          <w:rStyle w:val="s1"/>
        </w:rPr>
      </w:pPr>
      <w:r>
        <w:t xml:space="preserve">Telephone: </w:t>
      </w:r>
      <w:r>
        <w:rPr>
          <w:rStyle w:val="s1"/>
          <w:b/>
          <w:bCs/>
        </w:rPr>
        <w:t>07909 225315</w:t>
      </w:r>
    </w:p>
    <w:p w14:paraId="476EEA4F" w14:textId="77777777" w:rsidR="002551FB" w:rsidRDefault="002551FB" w:rsidP="002551FB">
      <w:pPr>
        <w:pStyle w:val="p1"/>
        <w:rPr>
          <w:rStyle w:val="s1"/>
        </w:rPr>
      </w:pPr>
      <w:r>
        <w:t xml:space="preserve">Website: </w:t>
      </w:r>
      <w:r>
        <w:rPr>
          <w:rStyle w:val="s1"/>
          <w:b/>
          <w:bCs/>
        </w:rPr>
        <w:t>www.hometech.wales</w:t>
      </w:r>
    </w:p>
    <w:p w14:paraId="051FBB62" w14:textId="77777777" w:rsidR="002551FB" w:rsidRDefault="00EA4410" w:rsidP="002551FB">
      <w:pPr>
        <w:rPr>
          <w:rStyle w:val="s1"/>
        </w:rPr>
      </w:pPr>
      <w:r>
        <w:rPr>
          <w:rStyle w:val="s1"/>
          <w:noProof/>
        </w:rPr>
        <w:pict w14:anchorId="0837C41A">
          <v:rect id="_x0000_i1026" alt="" style="width:451.3pt;height:.05pt;mso-width-percent:0;mso-height-percent:0;mso-width-percent:0;mso-height-percent:0" o:hralign="center" o:hrstd="t" o:hr="t" fillcolor="#a0a0a0" stroked="f"/>
        </w:pict>
      </w:r>
    </w:p>
    <w:p w14:paraId="2D645A8C" w14:textId="77777777" w:rsidR="002551FB" w:rsidRDefault="002551FB" w:rsidP="002551FB">
      <w:pPr>
        <w:pStyle w:val="Heading3"/>
      </w:pPr>
      <w:r>
        <w:rPr>
          <w:rStyle w:val="s1"/>
        </w:rPr>
        <w:t>8. Questions</w:t>
      </w:r>
    </w:p>
    <w:p w14:paraId="7DF26C52" w14:textId="77777777" w:rsidR="002551FB" w:rsidRDefault="002551FB" w:rsidP="002551FB">
      <w:pPr>
        <w:pStyle w:val="p2"/>
      </w:pPr>
      <w:r>
        <w:t>If you are unsure whether cancellation rights apply to your project, please contact HomeTech Wales before work begins.</w:t>
      </w:r>
    </w:p>
    <w:p w14:paraId="58328039" w14:textId="77777777" w:rsidR="002551FB" w:rsidRDefault="002551FB" w:rsidP="002551FB">
      <w:pPr>
        <w:pStyle w:val="p3"/>
      </w:pPr>
      <w:r>
        <w:t>We will be happy to explain your rights and answer any questions.</w:t>
      </w:r>
    </w:p>
    <w:p w14:paraId="246DDCE8" w14:textId="77777777" w:rsidR="002551FB" w:rsidRDefault="00EA4410" w:rsidP="002551FB">
      <w:pPr>
        <w:rPr>
          <w:rStyle w:val="s1"/>
        </w:rPr>
      </w:pPr>
      <w:r>
        <w:rPr>
          <w:rStyle w:val="s1"/>
          <w:noProof/>
        </w:rPr>
        <w:pict w14:anchorId="2F323406">
          <v:rect id="_x0000_i1025" alt="" style="width:451.3pt;height:.05pt;mso-width-percent:0;mso-height-percent:0;mso-width-percent:0;mso-height-percent:0" o:hralign="center" o:hrstd="t" o:hr="t" fillcolor="#a0a0a0" stroked="f"/>
        </w:pict>
      </w:r>
    </w:p>
    <w:p w14:paraId="25C06DB9" w14:textId="77777777" w:rsidR="002551FB" w:rsidRDefault="002551FB" w:rsidP="002551FB">
      <w:pPr>
        <w:pStyle w:val="Heading2"/>
      </w:pPr>
      <w:r>
        <w:rPr>
          <w:rStyle w:val="s1"/>
        </w:rPr>
        <w:lastRenderedPageBreak/>
        <w:t>Document Information</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3597"/>
        <w:gridCol w:w="6019"/>
      </w:tblGrid>
      <w:tr w:rsidR="002551FB" w:rsidRPr="002551FB" w14:paraId="495D90D8" w14:textId="77777777">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1C5323F" w14:textId="77777777" w:rsidR="002551FB" w:rsidRPr="002551FB" w:rsidRDefault="002551FB" w:rsidP="002551FB">
            <w:pPr>
              <w:spacing w:before="100" w:beforeAutospacing="1" w:after="100" w:afterAutospacing="1" w:line="240" w:lineRule="auto"/>
              <w:jc w:val="center"/>
              <w:rPr>
                <w:rFonts w:ascii="Times New Roman" w:eastAsia="Times New Roman" w:hAnsi="Times New Roman" w:cs="Times New Roman"/>
                <w:b/>
                <w:bCs/>
                <w:sz w:val="24"/>
                <w:szCs w:val="24"/>
              </w:rPr>
            </w:pPr>
            <w:r w:rsidRPr="002551FB">
              <w:rPr>
                <w:rFonts w:ascii="Times New Roman" w:eastAsia="Times New Roman" w:hAnsi="Times New Roman" w:cs="Times New Roman"/>
                <w:b/>
                <w:bCs/>
                <w:sz w:val="24"/>
                <w:szCs w:val="24"/>
              </w:rPr>
              <w:t>Item</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5257746" w14:textId="77777777" w:rsidR="002551FB" w:rsidRPr="002551FB" w:rsidRDefault="002551FB" w:rsidP="002551FB">
            <w:pPr>
              <w:spacing w:before="100" w:beforeAutospacing="1" w:after="100" w:afterAutospacing="1" w:line="240" w:lineRule="auto"/>
              <w:jc w:val="center"/>
              <w:rPr>
                <w:rFonts w:ascii="Times New Roman" w:eastAsia="Times New Roman" w:hAnsi="Times New Roman" w:cs="Times New Roman"/>
                <w:b/>
                <w:bCs/>
                <w:sz w:val="24"/>
                <w:szCs w:val="24"/>
              </w:rPr>
            </w:pPr>
            <w:r w:rsidRPr="002551FB">
              <w:rPr>
                <w:rFonts w:ascii="Times New Roman" w:eastAsia="Times New Roman" w:hAnsi="Times New Roman" w:cs="Times New Roman"/>
                <w:b/>
                <w:bCs/>
                <w:sz w:val="24"/>
                <w:szCs w:val="24"/>
              </w:rPr>
              <w:t>Details</w:t>
            </w:r>
          </w:p>
        </w:tc>
      </w:tr>
      <w:tr w:rsidR="002551FB" w:rsidRPr="002551FB" w14:paraId="6B7C0B18"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58A9533"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Document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08A7A20"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HT005 Cancellation Rights</w:t>
            </w:r>
          </w:p>
        </w:tc>
      </w:tr>
      <w:tr w:rsidR="002551FB" w:rsidRPr="002551FB" w14:paraId="341D1E0D"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0C28006"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Version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0B613AA"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1.0</w:t>
            </w:r>
          </w:p>
        </w:tc>
      </w:tr>
      <w:tr w:rsidR="002551FB" w:rsidRPr="002551FB" w14:paraId="400E8B56"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C16A287"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Effective Date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B65EBA8"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5 July 2026</w:t>
            </w:r>
          </w:p>
        </w:tc>
      </w:tr>
      <w:tr w:rsidR="002551FB" w:rsidRPr="002551FB" w14:paraId="202B803B"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9042D19"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Last Reviewed</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042DD2C"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5 July 2026</w:t>
            </w:r>
          </w:p>
        </w:tc>
      </w:tr>
      <w:tr w:rsidR="002551FB" w:rsidRPr="002551FB" w14:paraId="6FF0A253"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FE32775"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Next Review</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86D9B6F"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5 July 2027</w:t>
            </w:r>
          </w:p>
        </w:tc>
      </w:tr>
      <w:tr w:rsidR="002551FB" w:rsidRPr="002551FB" w14:paraId="0AC424DD"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D904269"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Policy Owner</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250A484"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David Owen Booth</w:t>
            </w:r>
          </w:p>
        </w:tc>
      </w:tr>
      <w:tr w:rsidR="002551FB" w:rsidRPr="002551FB" w14:paraId="46FB12BD"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1C6DBA6"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Approved By</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4E52CF8" w14:textId="77777777" w:rsidR="002551FB" w:rsidRPr="002551FB" w:rsidRDefault="002551FB" w:rsidP="002551FB">
            <w:pPr>
              <w:spacing w:before="100" w:beforeAutospacing="1" w:after="100" w:afterAutospacing="1" w:line="240" w:lineRule="auto"/>
              <w:rPr>
                <w:rFonts w:ascii="Times New Roman" w:eastAsia="Times New Roman" w:hAnsi="Times New Roman" w:cs="Times New Roman"/>
                <w:sz w:val="24"/>
                <w:szCs w:val="24"/>
              </w:rPr>
            </w:pPr>
            <w:r w:rsidRPr="002551FB">
              <w:rPr>
                <w:rFonts w:ascii="Times New Roman" w:eastAsia="Times New Roman" w:hAnsi="Times New Roman" w:cs="Times New Roman"/>
                <w:sz w:val="24"/>
                <w:szCs w:val="24"/>
              </w:rPr>
              <w:t>David Owen Booth</w:t>
            </w:r>
          </w:p>
        </w:tc>
      </w:tr>
    </w:tbl>
    <w:p w14:paraId="24DF6854" w14:textId="77777777" w:rsidR="002D1BE8" w:rsidRDefault="002D1BE8" w:rsidP="002551FB"/>
    <w:p w14:paraId="78784D0E" w14:textId="77777777" w:rsidR="002551FB" w:rsidRDefault="002551FB" w:rsidP="002551FB">
      <w:pPr>
        <w:pStyle w:val="p1"/>
      </w:pPr>
      <w:r>
        <w:t>The latest version of this document is published on the HomeTech Wales website. Printed or downloaded copies are considered uncontrolled and users should refer to the website to ensure they are viewing the current version.</w:t>
      </w:r>
    </w:p>
    <w:p w14:paraId="02CB52D9" w14:textId="77777777" w:rsidR="002551FB" w:rsidRPr="002551FB" w:rsidRDefault="002551FB" w:rsidP="002551FB"/>
    <w:sectPr w:rsidR="002551FB" w:rsidRPr="002551FB" w:rsidSect="00CD088A">
      <w:headerReference w:type="default" r:id="rId7"/>
      <w:footerReference w:type="default" r:id="rId8"/>
      <w:pgSz w:w="11900" w:h="16850"/>
      <w:pgMar w:top="3119" w:right="1134" w:bottom="1134" w:left="1134" w:header="680" w:footer="86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7503A2" w14:textId="77777777" w:rsidR="00EA4410" w:rsidRDefault="00EA4410">
      <w:pPr>
        <w:spacing w:after="0" w:line="240" w:lineRule="auto"/>
      </w:pPr>
      <w:r>
        <w:separator/>
      </w:r>
    </w:p>
  </w:endnote>
  <w:endnote w:type="continuationSeparator" w:id="0">
    <w:p w14:paraId="6FC59223" w14:textId="77777777" w:rsidR="00EA4410" w:rsidRDefault="00EA4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F831C" w14:textId="77777777" w:rsidR="00827184" w:rsidRPr="00897E69" w:rsidRDefault="00827184" w:rsidP="00827184">
    <w:pPr>
      <w:pStyle w:val="p1"/>
      <w:spacing w:before="0" w:beforeAutospacing="0" w:after="0" w:afterAutospacing="0"/>
      <w:jc w:val="center"/>
    </w:pPr>
    <w:r>
      <w:t>Registered Denbighshire Micro Provider</w:t>
    </w:r>
    <w:r>
      <w:br/>
      <w:t>DBS Checked - ICO Registered - Fully Insured</w:t>
    </w:r>
  </w:p>
  <w:p w14:paraId="2B12ABEF" w14:textId="6C2E1E3D" w:rsidR="002A5E11" w:rsidRPr="00B31DD4" w:rsidRDefault="009548A0" w:rsidP="00B31DD4">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54969">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32E3DD" w14:textId="77777777" w:rsidR="00EA4410" w:rsidRDefault="00EA4410">
      <w:pPr>
        <w:spacing w:after="0" w:line="240" w:lineRule="auto"/>
      </w:pPr>
      <w:r>
        <w:separator/>
      </w:r>
    </w:p>
  </w:footnote>
  <w:footnote w:type="continuationSeparator" w:id="0">
    <w:p w14:paraId="7B9573F9" w14:textId="77777777" w:rsidR="00EA4410" w:rsidRDefault="00EA4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CD160" w14:textId="124C6572" w:rsidR="009F4241" w:rsidRDefault="001A1E86">
    <w:pPr>
      <w:pStyle w:val="Header"/>
    </w:pPr>
    <w:r>
      <w:rPr>
        <w:noProof/>
      </w:rPr>
      <w:drawing>
        <wp:anchor distT="0" distB="0" distL="114300" distR="114300" simplePos="0" relativeHeight="251663360" behindDoc="0" locked="0" layoutInCell="1" allowOverlap="1" wp14:anchorId="6A0D6D14" wp14:editId="0EC41E92">
          <wp:simplePos x="0" y="0"/>
          <wp:positionH relativeFrom="column">
            <wp:posOffset>-723900</wp:posOffset>
          </wp:positionH>
          <wp:positionV relativeFrom="paragraph">
            <wp:posOffset>-421005</wp:posOffset>
          </wp:positionV>
          <wp:extent cx="7582208" cy="180340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2208" cy="1803400"/>
                  </a:xfrm>
                  <a:prstGeom prst="rect">
                    <a:avLst/>
                  </a:prstGeom>
                </pic:spPr>
              </pic:pic>
            </a:graphicData>
          </a:graphic>
          <wp14:sizeRelH relativeFrom="margin">
            <wp14:pctWidth>0</wp14:pctWidth>
          </wp14:sizeRelH>
          <wp14:sizeRelV relativeFrom="margin">
            <wp14:pctHeight>0</wp14:pctHeight>
          </wp14:sizeRelV>
        </wp:anchor>
      </w:drawing>
    </w:r>
  </w:p>
  <w:p w14:paraId="6DD84FC0" w14:textId="63A9E097" w:rsidR="009F4241" w:rsidRDefault="009F4241">
    <w:pPr>
      <w:pStyle w:val="Header"/>
    </w:pPr>
  </w:p>
  <w:p w14:paraId="1434DD11" w14:textId="59544E4A" w:rsidR="002A5E11" w:rsidRDefault="002A5E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C5D7B"/>
    <w:multiLevelType w:val="hybridMultilevel"/>
    <w:tmpl w:val="E63C3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C4229D"/>
    <w:multiLevelType w:val="hybridMultilevel"/>
    <w:tmpl w:val="4B06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167B4"/>
    <w:multiLevelType w:val="hybridMultilevel"/>
    <w:tmpl w:val="446C3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54A24"/>
    <w:multiLevelType w:val="hybridMultilevel"/>
    <w:tmpl w:val="BC94EB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F57AB7"/>
    <w:multiLevelType w:val="multilevel"/>
    <w:tmpl w:val="3AA6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33E49"/>
    <w:multiLevelType w:val="hybridMultilevel"/>
    <w:tmpl w:val="FBFA3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436BF2"/>
    <w:multiLevelType w:val="multilevel"/>
    <w:tmpl w:val="EF0C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85E65"/>
    <w:multiLevelType w:val="multilevel"/>
    <w:tmpl w:val="3C84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87848"/>
    <w:multiLevelType w:val="hybridMultilevel"/>
    <w:tmpl w:val="6A523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0017EA"/>
    <w:multiLevelType w:val="multilevel"/>
    <w:tmpl w:val="57248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9036A6"/>
    <w:multiLevelType w:val="hybridMultilevel"/>
    <w:tmpl w:val="767C0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142E85"/>
    <w:multiLevelType w:val="hybridMultilevel"/>
    <w:tmpl w:val="D848C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67282C"/>
    <w:multiLevelType w:val="hybridMultilevel"/>
    <w:tmpl w:val="90B02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DE7F07"/>
    <w:multiLevelType w:val="hybridMultilevel"/>
    <w:tmpl w:val="E7F8C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5439DD"/>
    <w:multiLevelType w:val="multilevel"/>
    <w:tmpl w:val="43989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E74692"/>
    <w:multiLevelType w:val="hybridMultilevel"/>
    <w:tmpl w:val="0D9C7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BF7F51"/>
    <w:multiLevelType w:val="hybridMultilevel"/>
    <w:tmpl w:val="51A81698"/>
    <w:lvl w:ilvl="0" w:tplc="17E2A652">
      <w:numFmt w:val="bullet"/>
      <w:lvlText w:val=""/>
      <w:lvlJc w:val="left"/>
      <w:pPr>
        <w:ind w:left="1920" w:hanging="360"/>
      </w:pPr>
      <w:rPr>
        <w:rFonts w:ascii="Symbol" w:eastAsia="Symbol" w:hAnsi="Symbol" w:cs="Symbol" w:hint="default"/>
        <w:b w:val="0"/>
        <w:bCs w:val="0"/>
        <w:i w:val="0"/>
        <w:iCs w:val="0"/>
        <w:w w:val="100"/>
        <w:sz w:val="24"/>
        <w:szCs w:val="24"/>
        <w:lang w:val="en-GB" w:eastAsia="en-US" w:bidi="ar-SA"/>
      </w:rPr>
    </w:lvl>
    <w:lvl w:ilvl="1" w:tplc="2E7A7144">
      <w:numFmt w:val="bullet"/>
      <w:lvlText w:val="o"/>
      <w:lvlJc w:val="left"/>
      <w:pPr>
        <w:ind w:left="2632" w:hanging="356"/>
      </w:pPr>
      <w:rPr>
        <w:rFonts w:ascii="Courier New" w:eastAsia="Courier New" w:hAnsi="Courier New" w:cs="Courier New" w:hint="default"/>
        <w:b w:val="0"/>
        <w:bCs w:val="0"/>
        <w:i w:val="0"/>
        <w:iCs w:val="0"/>
        <w:w w:val="100"/>
        <w:sz w:val="24"/>
        <w:szCs w:val="24"/>
        <w:lang w:val="en-GB" w:eastAsia="en-US" w:bidi="ar-SA"/>
      </w:rPr>
    </w:lvl>
    <w:lvl w:ilvl="2" w:tplc="A4D2B24A">
      <w:numFmt w:val="bullet"/>
      <w:lvlText w:val="•"/>
      <w:lvlJc w:val="left"/>
      <w:pPr>
        <w:ind w:left="3602" w:hanging="356"/>
      </w:pPr>
      <w:rPr>
        <w:rFonts w:hint="default"/>
        <w:lang w:val="en-GB" w:eastAsia="en-US" w:bidi="ar-SA"/>
      </w:rPr>
    </w:lvl>
    <w:lvl w:ilvl="3" w:tplc="365A77A6">
      <w:numFmt w:val="bullet"/>
      <w:lvlText w:val="•"/>
      <w:lvlJc w:val="left"/>
      <w:pPr>
        <w:ind w:left="4564" w:hanging="356"/>
      </w:pPr>
      <w:rPr>
        <w:rFonts w:hint="default"/>
        <w:lang w:val="en-GB" w:eastAsia="en-US" w:bidi="ar-SA"/>
      </w:rPr>
    </w:lvl>
    <w:lvl w:ilvl="4" w:tplc="7CD0A818">
      <w:numFmt w:val="bullet"/>
      <w:lvlText w:val="•"/>
      <w:lvlJc w:val="left"/>
      <w:pPr>
        <w:ind w:left="5526" w:hanging="356"/>
      </w:pPr>
      <w:rPr>
        <w:rFonts w:hint="default"/>
        <w:lang w:val="en-GB" w:eastAsia="en-US" w:bidi="ar-SA"/>
      </w:rPr>
    </w:lvl>
    <w:lvl w:ilvl="5" w:tplc="13B0B876">
      <w:numFmt w:val="bullet"/>
      <w:lvlText w:val="•"/>
      <w:lvlJc w:val="left"/>
      <w:pPr>
        <w:ind w:left="6488" w:hanging="356"/>
      </w:pPr>
      <w:rPr>
        <w:rFonts w:hint="default"/>
        <w:lang w:val="en-GB" w:eastAsia="en-US" w:bidi="ar-SA"/>
      </w:rPr>
    </w:lvl>
    <w:lvl w:ilvl="6" w:tplc="03AC1B68">
      <w:numFmt w:val="bullet"/>
      <w:lvlText w:val="•"/>
      <w:lvlJc w:val="left"/>
      <w:pPr>
        <w:ind w:left="7450" w:hanging="356"/>
      </w:pPr>
      <w:rPr>
        <w:rFonts w:hint="default"/>
        <w:lang w:val="en-GB" w:eastAsia="en-US" w:bidi="ar-SA"/>
      </w:rPr>
    </w:lvl>
    <w:lvl w:ilvl="7" w:tplc="D8943C0A">
      <w:numFmt w:val="bullet"/>
      <w:lvlText w:val="•"/>
      <w:lvlJc w:val="left"/>
      <w:pPr>
        <w:ind w:left="8412" w:hanging="356"/>
      </w:pPr>
      <w:rPr>
        <w:rFonts w:hint="default"/>
        <w:lang w:val="en-GB" w:eastAsia="en-US" w:bidi="ar-SA"/>
      </w:rPr>
    </w:lvl>
    <w:lvl w:ilvl="8" w:tplc="B9ACA2F2">
      <w:numFmt w:val="bullet"/>
      <w:lvlText w:val="•"/>
      <w:lvlJc w:val="left"/>
      <w:pPr>
        <w:ind w:left="9374" w:hanging="356"/>
      </w:pPr>
      <w:rPr>
        <w:rFonts w:hint="default"/>
        <w:lang w:val="en-GB" w:eastAsia="en-US" w:bidi="ar-SA"/>
      </w:rPr>
    </w:lvl>
  </w:abstractNum>
  <w:abstractNum w:abstractNumId="17" w15:restartNumberingAfterBreak="0">
    <w:nsid w:val="34EF00E2"/>
    <w:multiLevelType w:val="multilevel"/>
    <w:tmpl w:val="0AE2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D04FD0"/>
    <w:multiLevelType w:val="multilevel"/>
    <w:tmpl w:val="5072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667493"/>
    <w:multiLevelType w:val="hybridMultilevel"/>
    <w:tmpl w:val="F2E86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982783"/>
    <w:multiLevelType w:val="hybridMultilevel"/>
    <w:tmpl w:val="F0186B3E"/>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FB6B5E"/>
    <w:multiLevelType w:val="multilevel"/>
    <w:tmpl w:val="6BB6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F51722"/>
    <w:multiLevelType w:val="multilevel"/>
    <w:tmpl w:val="4B52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BA2366"/>
    <w:multiLevelType w:val="multilevel"/>
    <w:tmpl w:val="54FE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034D1E"/>
    <w:multiLevelType w:val="hybridMultilevel"/>
    <w:tmpl w:val="9274D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DC549E5"/>
    <w:multiLevelType w:val="hybridMultilevel"/>
    <w:tmpl w:val="3DB6E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1773E5"/>
    <w:multiLevelType w:val="hybridMultilevel"/>
    <w:tmpl w:val="0AB88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8E7AE1"/>
    <w:multiLevelType w:val="multilevel"/>
    <w:tmpl w:val="C1B0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2714B4"/>
    <w:multiLevelType w:val="multilevel"/>
    <w:tmpl w:val="D11A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BD4EFA"/>
    <w:multiLevelType w:val="hybridMultilevel"/>
    <w:tmpl w:val="7D02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6E224C"/>
    <w:multiLevelType w:val="hybridMultilevel"/>
    <w:tmpl w:val="E6642140"/>
    <w:lvl w:ilvl="0" w:tplc="E702DDB6">
      <w:start w:val="1"/>
      <w:numFmt w:val="decimal"/>
      <w:lvlText w:val="%1."/>
      <w:lvlJc w:val="left"/>
      <w:pPr>
        <w:ind w:left="832" w:hanging="356"/>
        <w:jc w:val="left"/>
      </w:pPr>
      <w:rPr>
        <w:rFonts w:ascii="Calibri" w:eastAsia="Calibri" w:hAnsi="Calibri" w:cs="Calibri" w:hint="default"/>
        <w:b w:val="0"/>
        <w:bCs w:val="0"/>
        <w:i w:val="0"/>
        <w:iCs w:val="0"/>
        <w:w w:val="100"/>
        <w:sz w:val="24"/>
        <w:szCs w:val="24"/>
        <w:lang w:val="en-GB" w:eastAsia="en-US" w:bidi="ar-SA"/>
      </w:rPr>
    </w:lvl>
    <w:lvl w:ilvl="1" w:tplc="303E451E">
      <w:numFmt w:val="bullet"/>
      <w:lvlText w:val="•"/>
      <w:lvlJc w:val="left"/>
      <w:pPr>
        <w:ind w:left="1777" w:hanging="356"/>
      </w:pPr>
      <w:rPr>
        <w:rFonts w:hint="default"/>
        <w:lang w:val="en-GB" w:eastAsia="en-US" w:bidi="ar-SA"/>
      </w:rPr>
    </w:lvl>
    <w:lvl w:ilvl="2" w:tplc="DD36DFB2">
      <w:numFmt w:val="bullet"/>
      <w:lvlText w:val="•"/>
      <w:lvlJc w:val="left"/>
      <w:pPr>
        <w:ind w:left="2715" w:hanging="356"/>
      </w:pPr>
      <w:rPr>
        <w:rFonts w:hint="default"/>
        <w:lang w:val="en-GB" w:eastAsia="en-US" w:bidi="ar-SA"/>
      </w:rPr>
    </w:lvl>
    <w:lvl w:ilvl="3" w:tplc="3F12E51A">
      <w:numFmt w:val="bullet"/>
      <w:lvlText w:val="•"/>
      <w:lvlJc w:val="left"/>
      <w:pPr>
        <w:ind w:left="3653" w:hanging="356"/>
      </w:pPr>
      <w:rPr>
        <w:rFonts w:hint="default"/>
        <w:lang w:val="en-GB" w:eastAsia="en-US" w:bidi="ar-SA"/>
      </w:rPr>
    </w:lvl>
    <w:lvl w:ilvl="4" w:tplc="947E39E6">
      <w:numFmt w:val="bullet"/>
      <w:lvlText w:val="•"/>
      <w:lvlJc w:val="left"/>
      <w:pPr>
        <w:ind w:left="4591" w:hanging="356"/>
      </w:pPr>
      <w:rPr>
        <w:rFonts w:hint="default"/>
        <w:lang w:val="en-GB" w:eastAsia="en-US" w:bidi="ar-SA"/>
      </w:rPr>
    </w:lvl>
    <w:lvl w:ilvl="5" w:tplc="96F6E482">
      <w:numFmt w:val="bullet"/>
      <w:lvlText w:val="•"/>
      <w:lvlJc w:val="left"/>
      <w:pPr>
        <w:ind w:left="5529" w:hanging="356"/>
      </w:pPr>
      <w:rPr>
        <w:rFonts w:hint="default"/>
        <w:lang w:val="en-GB" w:eastAsia="en-US" w:bidi="ar-SA"/>
      </w:rPr>
    </w:lvl>
    <w:lvl w:ilvl="6" w:tplc="11CE6FDA">
      <w:numFmt w:val="bullet"/>
      <w:lvlText w:val="•"/>
      <w:lvlJc w:val="left"/>
      <w:pPr>
        <w:ind w:left="6467" w:hanging="356"/>
      </w:pPr>
      <w:rPr>
        <w:rFonts w:hint="default"/>
        <w:lang w:val="en-GB" w:eastAsia="en-US" w:bidi="ar-SA"/>
      </w:rPr>
    </w:lvl>
    <w:lvl w:ilvl="7" w:tplc="7436BE78">
      <w:numFmt w:val="bullet"/>
      <w:lvlText w:val="•"/>
      <w:lvlJc w:val="left"/>
      <w:pPr>
        <w:ind w:left="7405" w:hanging="356"/>
      </w:pPr>
      <w:rPr>
        <w:rFonts w:hint="default"/>
        <w:lang w:val="en-GB" w:eastAsia="en-US" w:bidi="ar-SA"/>
      </w:rPr>
    </w:lvl>
    <w:lvl w:ilvl="8" w:tplc="B5C830D8">
      <w:numFmt w:val="bullet"/>
      <w:lvlText w:val="•"/>
      <w:lvlJc w:val="left"/>
      <w:pPr>
        <w:ind w:left="8343" w:hanging="356"/>
      </w:pPr>
      <w:rPr>
        <w:rFonts w:hint="default"/>
        <w:lang w:val="en-GB" w:eastAsia="en-US" w:bidi="ar-SA"/>
      </w:rPr>
    </w:lvl>
  </w:abstractNum>
  <w:abstractNum w:abstractNumId="31" w15:restartNumberingAfterBreak="0">
    <w:nsid w:val="59CF2DDC"/>
    <w:multiLevelType w:val="multilevel"/>
    <w:tmpl w:val="05E0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CC17FA"/>
    <w:multiLevelType w:val="multilevel"/>
    <w:tmpl w:val="E8D6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776123"/>
    <w:multiLevelType w:val="multilevel"/>
    <w:tmpl w:val="771A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130E13"/>
    <w:multiLevelType w:val="multilevel"/>
    <w:tmpl w:val="4B08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9131A4"/>
    <w:multiLevelType w:val="hybridMultilevel"/>
    <w:tmpl w:val="3E943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93554C"/>
    <w:multiLevelType w:val="multilevel"/>
    <w:tmpl w:val="010E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F74E91"/>
    <w:multiLevelType w:val="multilevel"/>
    <w:tmpl w:val="8F92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AB03C2"/>
    <w:multiLevelType w:val="hybridMultilevel"/>
    <w:tmpl w:val="A222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143D45"/>
    <w:multiLevelType w:val="hybridMultilevel"/>
    <w:tmpl w:val="7CA6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D47FD0"/>
    <w:multiLevelType w:val="hybridMultilevel"/>
    <w:tmpl w:val="2976F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D175FD"/>
    <w:multiLevelType w:val="hybridMultilevel"/>
    <w:tmpl w:val="9E8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D74D96"/>
    <w:multiLevelType w:val="hybridMultilevel"/>
    <w:tmpl w:val="984C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419443">
    <w:abstractNumId w:val="9"/>
  </w:num>
  <w:num w:numId="2" w16cid:durableId="2132280203">
    <w:abstractNumId w:val="5"/>
  </w:num>
  <w:num w:numId="3" w16cid:durableId="1919944503">
    <w:abstractNumId w:val="3"/>
  </w:num>
  <w:num w:numId="4" w16cid:durableId="1486119915">
    <w:abstractNumId w:val="29"/>
  </w:num>
  <w:num w:numId="5" w16cid:durableId="135683433">
    <w:abstractNumId w:val="2"/>
  </w:num>
  <w:num w:numId="6" w16cid:durableId="1215578278">
    <w:abstractNumId w:val="41"/>
  </w:num>
  <w:num w:numId="7" w16cid:durableId="1330258214">
    <w:abstractNumId w:val="8"/>
  </w:num>
  <w:num w:numId="8" w16cid:durableId="1978871315">
    <w:abstractNumId w:val="13"/>
  </w:num>
  <w:num w:numId="9" w16cid:durableId="1051001713">
    <w:abstractNumId w:val="0"/>
  </w:num>
  <w:num w:numId="10" w16cid:durableId="1003122752">
    <w:abstractNumId w:val="20"/>
  </w:num>
  <w:num w:numId="11" w16cid:durableId="393897232">
    <w:abstractNumId w:val="39"/>
  </w:num>
  <w:num w:numId="12" w16cid:durableId="1677534626">
    <w:abstractNumId w:val="38"/>
  </w:num>
  <w:num w:numId="13" w16cid:durableId="453792160">
    <w:abstractNumId w:val="30"/>
  </w:num>
  <w:num w:numId="14" w16cid:durableId="1055397153">
    <w:abstractNumId w:val="16"/>
  </w:num>
  <w:num w:numId="15" w16cid:durableId="1338844081">
    <w:abstractNumId w:val="42"/>
  </w:num>
  <w:num w:numId="16" w16cid:durableId="2109546748">
    <w:abstractNumId w:val="11"/>
  </w:num>
  <w:num w:numId="17" w16cid:durableId="513497907">
    <w:abstractNumId w:val="40"/>
  </w:num>
  <w:num w:numId="18" w16cid:durableId="889726323">
    <w:abstractNumId w:val="35"/>
  </w:num>
  <w:num w:numId="19" w16cid:durableId="1132284160">
    <w:abstractNumId w:val="19"/>
  </w:num>
  <w:num w:numId="20" w16cid:durableId="1838376703">
    <w:abstractNumId w:val="1"/>
  </w:num>
  <w:num w:numId="21" w16cid:durableId="1678580978">
    <w:abstractNumId w:val="15"/>
  </w:num>
  <w:num w:numId="22" w16cid:durableId="501893316">
    <w:abstractNumId w:val="25"/>
  </w:num>
  <w:num w:numId="23" w16cid:durableId="1779107313">
    <w:abstractNumId w:val="10"/>
  </w:num>
  <w:num w:numId="24" w16cid:durableId="1985349400">
    <w:abstractNumId w:val="24"/>
  </w:num>
  <w:num w:numId="25" w16cid:durableId="1693917277">
    <w:abstractNumId w:val="26"/>
  </w:num>
  <w:num w:numId="26" w16cid:durableId="1520002362">
    <w:abstractNumId w:val="12"/>
  </w:num>
  <w:num w:numId="27" w16cid:durableId="458574378">
    <w:abstractNumId w:val="23"/>
  </w:num>
  <w:num w:numId="28" w16cid:durableId="73359585">
    <w:abstractNumId w:val="37"/>
  </w:num>
  <w:num w:numId="29" w16cid:durableId="639042448">
    <w:abstractNumId w:val="31"/>
  </w:num>
  <w:num w:numId="30" w16cid:durableId="133568791">
    <w:abstractNumId w:val="27"/>
  </w:num>
  <w:num w:numId="31" w16cid:durableId="2091273858">
    <w:abstractNumId w:val="18"/>
  </w:num>
  <w:num w:numId="32" w16cid:durableId="1203250777">
    <w:abstractNumId w:val="6"/>
  </w:num>
  <w:num w:numId="33" w16cid:durableId="1230651084">
    <w:abstractNumId w:val="33"/>
  </w:num>
  <w:num w:numId="34" w16cid:durableId="847408754">
    <w:abstractNumId w:val="21"/>
  </w:num>
  <w:num w:numId="35" w16cid:durableId="1425951183">
    <w:abstractNumId w:val="28"/>
  </w:num>
  <w:num w:numId="36" w16cid:durableId="142813610">
    <w:abstractNumId w:val="22"/>
  </w:num>
  <w:num w:numId="37" w16cid:durableId="86120079">
    <w:abstractNumId w:val="7"/>
  </w:num>
  <w:num w:numId="38" w16cid:durableId="1581452051">
    <w:abstractNumId w:val="14"/>
  </w:num>
  <w:num w:numId="39" w16cid:durableId="1078404396">
    <w:abstractNumId w:val="4"/>
  </w:num>
  <w:num w:numId="40" w16cid:durableId="1930700604">
    <w:abstractNumId w:val="32"/>
  </w:num>
  <w:num w:numId="41" w16cid:durableId="362754914">
    <w:abstractNumId w:val="36"/>
  </w:num>
  <w:num w:numId="42" w16cid:durableId="1119034167">
    <w:abstractNumId w:val="34"/>
  </w:num>
  <w:num w:numId="43" w16cid:durableId="403650809">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DCA"/>
    <w:rsid w:val="00003398"/>
    <w:rsid w:val="00014BE5"/>
    <w:rsid w:val="00073015"/>
    <w:rsid w:val="000D7E13"/>
    <w:rsid w:val="001445DD"/>
    <w:rsid w:val="001A1E86"/>
    <w:rsid w:val="001F3B76"/>
    <w:rsid w:val="0023765D"/>
    <w:rsid w:val="002551FB"/>
    <w:rsid w:val="00292BBA"/>
    <w:rsid w:val="00294A0A"/>
    <w:rsid w:val="002A5E11"/>
    <w:rsid w:val="002D1BE8"/>
    <w:rsid w:val="003268D8"/>
    <w:rsid w:val="0034122F"/>
    <w:rsid w:val="00345FD5"/>
    <w:rsid w:val="00373D9C"/>
    <w:rsid w:val="00374D0E"/>
    <w:rsid w:val="003B6658"/>
    <w:rsid w:val="003C3BC9"/>
    <w:rsid w:val="004A7DCA"/>
    <w:rsid w:val="004B26DD"/>
    <w:rsid w:val="004C42CC"/>
    <w:rsid w:val="004D45BE"/>
    <w:rsid w:val="004E5B29"/>
    <w:rsid w:val="004F0E54"/>
    <w:rsid w:val="00565CDC"/>
    <w:rsid w:val="006159A6"/>
    <w:rsid w:val="006278AB"/>
    <w:rsid w:val="006701EA"/>
    <w:rsid w:val="006B76A6"/>
    <w:rsid w:val="006D71E9"/>
    <w:rsid w:val="006E6705"/>
    <w:rsid w:val="0071583F"/>
    <w:rsid w:val="007565BE"/>
    <w:rsid w:val="00827184"/>
    <w:rsid w:val="008525AD"/>
    <w:rsid w:val="00891583"/>
    <w:rsid w:val="00896D43"/>
    <w:rsid w:val="00897E69"/>
    <w:rsid w:val="008A4B34"/>
    <w:rsid w:val="009461E3"/>
    <w:rsid w:val="009548A0"/>
    <w:rsid w:val="0098641C"/>
    <w:rsid w:val="009B720C"/>
    <w:rsid w:val="009B759D"/>
    <w:rsid w:val="009F4241"/>
    <w:rsid w:val="00A14C43"/>
    <w:rsid w:val="00B2592C"/>
    <w:rsid w:val="00B31DD4"/>
    <w:rsid w:val="00B54969"/>
    <w:rsid w:val="00B5604E"/>
    <w:rsid w:val="00B61D27"/>
    <w:rsid w:val="00BA7554"/>
    <w:rsid w:val="00BF1F40"/>
    <w:rsid w:val="00C74743"/>
    <w:rsid w:val="00CA622F"/>
    <w:rsid w:val="00CD088A"/>
    <w:rsid w:val="00CF2C5D"/>
    <w:rsid w:val="00D01023"/>
    <w:rsid w:val="00D210A2"/>
    <w:rsid w:val="00D26169"/>
    <w:rsid w:val="00D369C0"/>
    <w:rsid w:val="00D520F5"/>
    <w:rsid w:val="00D73734"/>
    <w:rsid w:val="00D96F13"/>
    <w:rsid w:val="00DB17AF"/>
    <w:rsid w:val="00DB60B3"/>
    <w:rsid w:val="00E10937"/>
    <w:rsid w:val="00E2561F"/>
    <w:rsid w:val="00E30BC5"/>
    <w:rsid w:val="00E414E8"/>
    <w:rsid w:val="00E56BCB"/>
    <w:rsid w:val="00E70454"/>
    <w:rsid w:val="00E90002"/>
    <w:rsid w:val="00E940EE"/>
    <w:rsid w:val="00EA4410"/>
    <w:rsid w:val="00EB1451"/>
    <w:rsid w:val="00EC3FDA"/>
    <w:rsid w:val="00EF4060"/>
    <w:rsid w:val="00FF24F8"/>
    <w:rsid w:val="00FF2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D8838"/>
  <w15:docId w15:val="{B75BA361-8903-48A8-8E1E-20ACAB87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0" w:line="240" w:lineRule="auto"/>
      <w:jc w:val="center"/>
    </w:pPr>
    <w:rPr>
      <w:rFonts w:ascii="Verdana" w:eastAsia="Verdana" w:hAnsi="Verdana" w:cs="Verdana"/>
      <w:b/>
    </w:rPr>
  </w:style>
  <w:style w:type="paragraph" w:styleId="Header">
    <w:name w:val="header"/>
    <w:basedOn w:val="Normal"/>
    <w:link w:val="HeaderChar"/>
    <w:uiPriority w:val="99"/>
    <w:unhideWhenUsed/>
    <w:rsid w:val="009F4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241"/>
  </w:style>
  <w:style w:type="paragraph" w:styleId="Footer">
    <w:name w:val="footer"/>
    <w:basedOn w:val="Normal"/>
    <w:link w:val="FooterChar"/>
    <w:uiPriority w:val="99"/>
    <w:unhideWhenUsed/>
    <w:rsid w:val="009F42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241"/>
  </w:style>
  <w:style w:type="paragraph" w:styleId="ListParagraph">
    <w:name w:val="List Paragraph"/>
    <w:basedOn w:val="Normal"/>
    <w:uiPriority w:val="1"/>
    <w:qFormat/>
    <w:rsid w:val="001445DD"/>
    <w:pPr>
      <w:suppressAutoHyphens/>
      <w:autoSpaceDN w:val="0"/>
      <w:spacing w:after="160" w:line="251" w:lineRule="auto"/>
      <w:ind w:left="720"/>
      <w:textAlignment w:val="baseline"/>
    </w:pPr>
    <w:rPr>
      <w:rFonts w:cs="Times New Roman"/>
      <w:lang w:eastAsia="en-US"/>
    </w:rPr>
  </w:style>
  <w:style w:type="paragraph" w:styleId="BodyText">
    <w:name w:val="Body Text"/>
    <w:basedOn w:val="Normal"/>
    <w:link w:val="BodyTextChar"/>
    <w:uiPriority w:val="1"/>
    <w:qFormat/>
    <w:rsid w:val="001F3B76"/>
    <w:pPr>
      <w:widowControl w:val="0"/>
      <w:autoSpaceDE w:val="0"/>
      <w:autoSpaceDN w:val="0"/>
      <w:spacing w:after="0" w:line="240" w:lineRule="auto"/>
    </w:pPr>
    <w:rPr>
      <w:sz w:val="24"/>
      <w:szCs w:val="24"/>
      <w:lang w:eastAsia="en-US"/>
    </w:rPr>
  </w:style>
  <w:style w:type="character" w:customStyle="1" w:styleId="BodyTextChar">
    <w:name w:val="Body Text Char"/>
    <w:basedOn w:val="DefaultParagraphFont"/>
    <w:link w:val="BodyText"/>
    <w:uiPriority w:val="1"/>
    <w:rsid w:val="001F3B76"/>
    <w:rPr>
      <w:sz w:val="24"/>
      <w:szCs w:val="24"/>
      <w:lang w:eastAsia="en-US"/>
    </w:rPr>
  </w:style>
  <w:style w:type="paragraph" w:customStyle="1" w:styleId="TableParagraph">
    <w:name w:val="Table Paragraph"/>
    <w:basedOn w:val="Normal"/>
    <w:uiPriority w:val="1"/>
    <w:qFormat/>
    <w:rsid w:val="001F3B76"/>
    <w:pPr>
      <w:widowControl w:val="0"/>
      <w:autoSpaceDE w:val="0"/>
      <w:autoSpaceDN w:val="0"/>
      <w:spacing w:after="0" w:line="240" w:lineRule="auto"/>
    </w:pPr>
    <w:rPr>
      <w:lang w:eastAsia="en-US"/>
    </w:rPr>
  </w:style>
  <w:style w:type="character" w:customStyle="1" w:styleId="s1">
    <w:name w:val="s1"/>
    <w:basedOn w:val="DefaultParagraphFont"/>
    <w:rsid w:val="00CA622F"/>
  </w:style>
  <w:style w:type="paragraph" w:customStyle="1" w:styleId="p3">
    <w:name w:val="p3"/>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CA622F"/>
  </w:style>
  <w:style w:type="paragraph" w:customStyle="1" w:styleId="p4">
    <w:name w:val="p4"/>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897E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1DD4"/>
  </w:style>
  <w:style w:type="paragraph" w:customStyle="1" w:styleId="p2">
    <w:name w:val="p2"/>
    <w:basedOn w:val="Normal"/>
    <w:rsid w:val="002D1B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569</Words>
  <Characters>3477</Characters>
  <Application>Microsoft Office Word</Application>
  <DocSecurity>0</DocSecurity>
  <Lines>102</Lines>
  <Paragraphs>103</Paragraphs>
  <ScaleCrop>false</ScaleCrop>
  <HeadingPairs>
    <vt:vector size="2" baseType="variant">
      <vt:variant>
        <vt:lpstr>Title</vt:lpstr>
      </vt:variant>
      <vt:variant>
        <vt:i4>1</vt:i4>
      </vt:variant>
    </vt:vector>
  </HeadingPairs>
  <TitlesOfParts>
    <vt:vector size="1" baseType="lpstr">
      <vt:lpstr/>
    </vt:vector>
  </TitlesOfParts>
  <Company>Ruthin School</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A ORCHARD</dc:creator>
  <cp:lastModifiedBy>David Owen-Booth</cp:lastModifiedBy>
  <cp:revision>3</cp:revision>
  <dcterms:created xsi:type="dcterms:W3CDTF">2026-07-05T15:00:00Z</dcterms:created>
  <dcterms:modified xsi:type="dcterms:W3CDTF">2026-07-05T15:00:00Z</dcterms:modified>
</cp:coreProperties>
</file>